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FC19C0">
        <w:t>ГЕОРГИ ТОДОРОВ ТОКУШЕВ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456A3D">
        <w:t xml:space="preserve">с. </w:t>
      </w:r>
      <w:r w:rsidR="00FC19C0">
        <w:t>Кайнарджа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FC19C0">
        <w:t xml:space="preserve">                  </w:t>
      </w:r>
      <w:r w:rsidR="003A65A9">
        <w:t xml:space="preserve">Ул. </w:t>
      </w:r>
      <w:r w:rsidR="00FC19C0">
        <w:t>Седми септември</w:t>
      </w:r>
      <w:r w:rsidR="00456A3D">
        <w:t xml:space="preserve"> </w:t>
      </w:r>
      <w:r w:rsidR="00FA3654">
        <w:t xml:space="preserve"> 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FC19C0">
        <w:t>15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FC19C0">
        <w:rPr>
          <w:b/>
        </w:rPr>
        <w:t>3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FC19C0" w:rsidRPr="005B1C39" w:rsidRDefault="009B720A" w:rsidP="00FC19C0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FC19C0">
        <w:t>с. Кайнарджа,</w:t>
      </w:r>
    </w:p>
    <w:p w:rsidR="00FC19C0" w:rsidRDefault="00FC19C0" w:rsidP="00FC19C0">
      <w:r>
        <w:rPr>
          <w:lang w:val="en-US"/>
        </w:rPr>
        <w:t xml:space="preserve">                             </w:t>
      </w:r>
      <w:r>
        <w:t xml:space="preserve">              Ул. Седми септември   № 15</w:t>
      </w:r>
    </w:p>
    <w:p w:rsidR="0013643B" w:rsidRDefault="0013643B" w:rsidP="00FC19C0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9942C3">
        <w:t>4</w:t>
      </w:r>
      <w:r w:rsidR="00FC19C0">
        <w:t>1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32" w:rsidRDefault="00F42432">
      <w:r>
        <w:separator/>
      </w:r>
    </w:p>
  </w:endnote>
  <w:endnote w:type="continuationSeparator" w:id="0">
    <w:p w:rsidR="00F42432" w:rsidRDefault="00F4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32" w:rsidRDefault="00F42432">
      <w:r>
        <w:separator/>
      </w:r>
    </w:p>
  </w:footnote>
  <w:footnote w:type="continuationSeparator" w:id="0">
    <w:p w:rsidR="00F42432" w:rsidRDefault="00F42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2432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2017-10-05T07:55:00Z</cp:lastPrinted>
  <dcterms:created xsi:type="dcterms:W3CDTF">2017-10-05T07:57:00Z</dcterms:created>
  <dcterms:modified xsi:type="dcterms:W3CDTF">2017-10-05T07:57:00Z</dcterms:modified>
</cp:coreProperties>
</file>